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55" w:rsidRDefault="0033619B">
      <w:pPr>
        <w:pStyle w:val="120"/>
        <w:framePr w:w="6905" w:h="338" w:hRule="exact" w:wrap="none" w:vAnchor="page" w:hAnchor="page" w:x="1060" w:y="879"/>
        <w:shd w:val="clear" w:color="auto" w:fill="auto"/>
        <w:spacing w:after="0" w:line="280" w:lineRule="exact"/>
        <w:ind w:left="180"/>
      </w:pPr>
      <w:bookmarkStart w:id="0" w:name="bookmark0"/>
      <w:r>
        <w:t>Отчет за 2020 год</w:t>
      </w:r>
      <w:bookmarkEnd w:id="0"/>
    </w:p>
    <w:p w:rsidR="00876B55" w:rsidRDefault="0033619B">
      <w:pPr>
        <w:pStyle w:val="30"/>
        <w:framePr w:w="6905" w:h="6603" w:hRule="exact" w:wrap="none" w:vAnchor="page" w:hAnchor="page" w:x="1060" w:y="1221"/>
        <w:shd w:val="clear" w:color="auto" w:fill="auto"/>
        <w:spacing w:before="0"/>
        <w:ind w:left="200" w:firstLine="140"/>
      </w:pPr>
      <w:r>
        <w:t>Реконструировали водопровод на улице 1 садовая(1 массив)</w:t>
      </w:r>
    </w:p>
    <w:p w:rsidR="00DA4FA1" w:rsidRDefault="0033619B">
      <w:pPr>
        <w:pStyle w:val="30"/>
        <w:framePr w:w="6905" w:h="6603" w:hRule="exact" w:wrap="none" w:vAnchor="page" w:hAnchor="page" w:x="1060" w:y="1221"/>
        <w:shd w:val="clear" w:color="auto" w:fill="auto"/>
        <w:spacing w:before="0"/>
        <w:ind w:left="340"/>
      </w:pPr>
      <w:r>
        <w:t xml:space="preserve">Купили и установили 17 бетонных опор на 2 массиве и 1 на насосной Приобрели и установили новый счетчик воды </w:t>
      </w:r>
    </w:p>
    <w:p w:rsidR="00DA4FA1" w:rsidRDefault="0033619B">
      <w:pPr>
        <w:pStyle w:val="30"/>
        <w:framePr w:w="6905" w:h="6603" w:hRule="exact" w:wrap="none" w:vAnchor="page" w:hAnchor="page" w:x="1060" w:y="1221"/>
        <w:shd w:val="clear" w:color="auto" w:fill="auto"/>
        <w:spacing w:before="0"/>
        <w:ind w:left="340"/>
      </w:pPr>
      <w:r>
        <w:t xml:space="preserve">Довели до логического завершения дело бывшего бухгалтера Смирновой Н.Д, </w:t>
      </w:r>
      <w:r>
        <w:t xml:space="preserve">деньги по решению суда начали поступать на счет СНТ </w:t>
      </w:r>
    </w:p>
    <w:p w:rsidR="00876B55" w:rsidRDefault="0033619B">
      <w:pPr>
        <w:pStyle w:val="30"/>
        <w:framePr w:w="6905" w:h="6603" w:hRule="exact" w:wrap="none" w:vAnchor="page" w:hAnchor="page" w:x="1060" w:y="1221"/>
        <w:shd w:val="clear" w:color="auto" w:fill="auto"/>
        <w:spacing w:before="0"/>
        <w:ind w:left="340"/>
      </w:pPr>
      <w:r>
        <w:t>На 1 массиве остался только один счетчик к которому нет доступа, остальные все вынесены</w:t>
      </w:r>
    </w:p>
    <w:p w:rsidR="00DA4FA1" w:rsidRDefault="0033619B">
      <w:pPr>
        <w:pStyle w:val="40"/>
        <w:framePr w:w="6905" w:h="6603" w:hRule="exact" w:wrap="none" w:vAnchor="page" w:hAnchor="page" w:x="1060" w:y="1221"/>
        <w:shd w:val="clear" w:color="auto" w:fill="auto"/>
        <w:ind w:left="200" w:firstLine="140"/>
      </w:pPr>
      <w:r>
        <w:t xml:space="preserve">Полностью перешли на оплату всех взносов через банк </w:t>
      </w:r>
    </w:p>
    <w:p w:rsidR="00876B55" w:rsidRDefault="0033619B">
      <w:pPr>
        <w:pStyle w:val="40"/>
        <w:framePr w:w="6905" w:h="6603" w:hRule="exact" w:wrap="none" w:vAnchor="page" w:hAnchor="page" w:x="1060" w:y="1221"/>
        <w:shd w:val="clear" w:color="auto" w:fill="auto"/>
        <w:ind w:left="200" w:firstLine="140"/>
      </w:pPr>
      <w:r>
        <w:t>Продолжили работать с должниками ,подали в суд на 8 человек сумм</w:t>
      </w:r>
      <w:r>
        <w:t>а исков составила 184307 руб.</w:t>
      </w:r>
    </w:p>
    <w:p w:rsidR="00876B55" w:rsidRDefault="00DA4FA1">
      <w:pPr>
        <w:pStyle w:val="40"/>
        <w:framePr w:w="6905" w:h="6603" w:hRule="exact" w:wrap="none" w:vAnchor="page" w:hAnchor="page" w:x="1060" w:y="1221"/>
        <w:shd w:val="clear" w:color="auto" w:fill="auto"/>
        <w:spacing w:after="191" w:line="299" w:lineRule="exact"/>
        <w:ind w:left="200"/>
      </w:pPr>
      <w:r>
        <w:t xml:space="preserve">   </w:t>
      </w:r>
      <w:r w:rsidR="0033619B">
        <w:t>Проводили мероприятия по отключению электроэнергии должникам, на основании решения общего собрания от 01.03.2020</w:t>
      </w:r>
    </w:p>
    <w:p w:rsidR="00876B55" w:rsidRDefault="00DA4FA1">
      <w:pPr>
        <w:pStyle w:val="40"/>
        <w:framePr w:w="6905" w:h="6603" w:hRule="exact" w:wrap="none" w:vAnchor="page" w:hAnchor="page" w:x="1060" w:y="1221"/>
        <w:shd w:val="clear" w:color="auto" w:fill="auto"/>
        <w:spacing w:after="101" w:line="210" w:lineRule="exact"/>
        <w:ind w:left="200"/>
      </w:pPr>
      <w:r>
        <w:t xml:space="preserve">   </w:t>
      </w:r>
      <w:r w:rsidR="0033619B">
        <w:t>Осветили все улицы на 1 массиве (светодиодными фонарями)</w:t>
      </w:r>
    </w:p>
    <w:p w:rsidR="00876B55" w:rsidRDefault="00DA4FA1">
      <w:pPr>
        <w:pStyle w:val="40"/>
        <w:framePr w:w="6905" w:h="6603" w:hRule="exact" w:wrap="none" w:vAnchor="page" w:hAnchor="page" w:x="1060" w:y="1221"/>
        <w:shd w:val="clear" w:color="auto" w:fill="auto"/>
        <w:spacing w:after="200" w:line="310" w:lineRule="exact"/>
        <w:ind w:left="200"/>
      </w:pPr>
      <w:r>
        <w:t xml:space="preserve">   </w:t>
      </w:r>
      <w:r w:rsidR="0033619B">
        <w:t xml:space="preserve">Сделали освещение на остановке(установили столб и </w:t>
      </w:r>
      <w:r w:rsidR="0033619B">
        <w:t>повесили светодиодный фонарь)</w:t>
      </w:r>
    </w:p>
    <w:p w:rsidR="00876B55" w:rsidRDefault="00DA4FA1">
      <w:pPr>
        <w:pStyle w:val="40"/>
        <w:framePr w:w="6905" w:h="6603" w:hRule="exact" w:wrap="none" w:vAnchor="page" w:hAnchor="page" w:x="1060" w:y="1221"/>
        <w:shd w:val="clear" w:color="auto" w:fill="auto"/>
        <w:spacing w:line="210" w:lineRule="exact"/>
        <w:ind w:left="200"/>
      </w:pPr>
      <w:r>
        <w:t xml:space="preserve">   </w:t>
      </w:r>
      <w:r w:rsidR="0033619B">
        <w:t>Провели три субботника на территории общего пользовани</w:t>
      </w:r>
    </w:p>
    <w:p w:rsidR="00876B55" w:rsidRDefault="00DA4FA1">
      <w:pPr>
        <w:framePr w:wrap="none" w:vAnchor="page" w:hAnchor="page" w:x="1060" w:y="83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05100" cy="1612900"/>
            <wp:effectExtent l="0" t="0" r="0" b="0"/>
            <wp:docPr id="1" name="Рисунок 1" descr="C:\Users\pvfo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fo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5" w:rsidRDefault="00876B55">
      <w:pPr>
        <w:rPr>
          <w:sz w:val="2"/>
          <w:szCs w:val="2"/>
        </w:rPr>
      </w:pPr>
    </w:p>
    <w:sectPr w:rsidR="00876B55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9B" w:rsidRDefault="0033619B">
      <w:r>
        <w:separator/>
      </w:r>
    </w:p>
  </w:endnote>
  <w:endnote w:type="continuationSeparator" w:id="0">
    <w:p w:rsidR="0033619B" w:rsidRDefault="0033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9B" w:rsidRDefault="0033619B"/>
  </w:footnote>
  <w:footnote w:type="continuationSeparator" w:id="0">
    <w:p w:rsidR="0033619B" w:rsidRDefault="003361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55"/>
    <w:rsid w:val="0033619B"/>
    <w:rsid w:val="00876B55"/>
    <w:rsid w:val="00D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50C6"/>
  <w15:docId w15:val="{E8DAD370-9293-4987-8A00-B41B2552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410" w:lineRule="exact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32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Fokin</dc:creator>
  <cp:lastModifiedBy>Pavel Fokin</cp:lastModifiedBy>
  <cp:revision>1</cp:revision>
  <dcterms:created xsi:type="dcterms:W3CDTF">2021-09-17T04:50:00Z</dcterms:created>
  <dcterms:modified xsi:type="dcterms:W3CDTF">2021-09-17T04:54:00Z</dcterms:modified>
</cp:coreProperties>
</file>